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47CA5">
      <w:pPr>
        <w:spacing w:before="99" w:line="219" w:lineRule="auto"/>
        <w:ind w:firstLine="321" w:firstLineChars="100"/>
        <w:jc w:val="left"/>
        <w:outlineLvl w:val="0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新门急诊大楼、职工之家健身房玻璃采光顶</w:t>
      </w:r>
      <w:r>
        <w:rPr>
          <w:rFonts w:hint="eastAsia" w:ascii="宋体" w:hAnsi="宋体" w:eastAsia="宋体" w:cs="宋体"/>
          <w:b/>
          <w:bCs/>
          <w:spacing w:val="-4"/>
          <w:sz w:val="32"/>
          <w:szCs w:val="32"/>
        </w:rPr>
        <w:t>弹簧天幕产品配件</w:t>
      </w:r>
      <w:r>
        <w:rPr>
          <w:rFonts w:hint="eastAsia" w:ascii="宋体" w:hAnsi="宋体" w:eastAsia="宋体" w:cs="宋体"/>
          <w:b/>
          <w:bCs/>
          <w:spacing w:val="-4"/>
          <w:sz w:val="32"/>
          <w:szCs w:val="32"/>
          <w:lang w:eastAsia="zh-CN"/>
        </w:rPr>
        <w:t>参数</w:t>
      </w:r>
    </w:p>
    <w:p w14:paraId="2DC9565B">
      <w:pPr>
        <w:spacing w:line="180" w:lineRule="exact"/>
      </w:pPr>
    </w:p>
    <w:tbl>
      <w:tblPr>
        <w:tblStyle w:val="4"/>
        <w:tblW w:w="93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8"/>
        <w:gridCol w:w="1159"/>
        <w:gridCol w:w="3873"/>
        <w:gridCol w:w="2727"/>
      </w:tblGrid>
      <w:tr w14:paraId="6D48EF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608" w:type="dxa"/>
            <w:shd w:val="clear" w:color="auto" w:fill="auto"/>
            <w:vAlign w:val="top"/>
          </w:tcPr>
          <w:p w14:paraId="6549EB0B">
            <w:pPr>
              <w:pStyle w:val="5"/>
              <w:spacing w:before="81" w:line="221" w:lineRule="auto"/>
              <w:ind w:left="458"/>
              <w:rPr>
                <w:shd w:val="clear" w:color="auto" w:fill="auto"/>
              </w:rPr>
            </w:pPr>
            <w:r>
              <w:rPr>
                <w:b/>
                <w:bCs/>
                <w:spacing w:val="-8"/>
                <w:shd w:val="clear" w:color="auto" w:fill="auto"/>
              </w:rPr>
              <w:t>型号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126E30D7">
            <w:pPr>
              <w:pStyle w:val="5"/>
              <w:spacing w:before="80" w:line="220" w:lineRule="auto"/>
              <w:ind w:left="32"/>
              <w:jc w:val="center"/>
              <w:rPr>
                <w:shd w:val="clear" w:color="auto" w:fill="auto"/>
              </w:rPr>
            </w:pPr>
            <w:r>
              <w:rPr>
                <w:b/>
                <w:bCs/>
                <w:spacing w:val="-2"/>
                <w:shd w:val="clear" w:color="auto" w:fill="auto"/>
              </w:rPr>
              <w:t>名称</w:t>
            </w:r>
          </w:p>
        </w:tc>
        <w:tc>
          <w:tcPr>
            <w:tcW w:w="3873" w:type="dxa"/>
            <w:shd w:val="clear" w:color="auto" w:fill="auto"/>
            <w:vAlign w:val="top"/>
          </w:tcPr>
          <w:p w14:paraId="56A4D8B0">
            <w:pPr>
              <w:pStyle w:val="5"/>
              <w:spacing w:before="80" w:line="220" w:lineRule="auto"/>
              <w:ind w:left="510"/>
              <w:jc w:val="center"/>
              <w:rPr>
                <w:shd w:val="clear" w:color="auto" w:fill="auto"/>
              </w:rPr>
            </w:pPr>
            <w:r>
              <w:rPr>
                <w:b/>
                <w:bCs/>
                <w:spacing w:val="-1"/>
                <w:shd w:val="clear" w:color="auto" w:fill="auto"/>
              </w:rPr>
              <w:t>工艺、技术要求</w:t>
            </w:r>
          </w:p>
        </w:tc>
        <w:tc>
          <w:tcPr>
            <w:tcW w:w="2727" w:type="dxa"/>
            <w:shd w:val="clear" w:color="auto" w:fill="auto"/>
            <w:vAlign w:val="top"/>
          </w:tcPr>
          <w:p w14:paraId="7C21AC0B">
            <w:pPr>
              <w:pStyle w:val="5"/>
              <w:spacing w:before="80" w:line="220" w:lineRule="auto"/>
              <w:ind w:left="1046"/>
              <w:rPr>
                <w:shd w:val="clear" w:color="auto" w:fill="auto"/>
              </w:rPr>
            </w:pPr>
            <w:r>
              <w:rPr>
                <w:b/>
                <w:bCs/>
                <w:spacing w:val="-6"/>
                <w:shd w:val="clear" w:color="auto" w:fill="auto"/>
              </w:rPr>
              <w:t>参数</w:t>
            </w:r>
          </w:p>
        </w:tc>
      </w:tr>
      <w:tr w14:paraId="5A39D4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</w:trPr>
        <w:tc>
          <w:tcPr>
            <w:tcW w:w="1608" w:type="dxa"/>
            <w:vAlign w:val="top"/>
          </w:tcPr>
          <w:p w14:paraId="03E64B01">
            <w:pPr>
              <w:spacing w:line="282" w:lineRule="auto"/>
              <w:jc w:val="center"/>
              <w:rPr>
                <w:rFonts w:ascii="Arial"/>
                <w:sz w:val="21"/>
              </w:rPr>
            </w:pPr>
          </w:p>
          <w:p w14:paraId="4499555E">
            <w:pPr>
              <w:spacing w:line="282" w:lineRule="auto"/>
              <w:jc w:val="center"/>
              <w:rPr>
                <w:rFonts w:ascii="Arial"/>
                <w:sz w:val="21"/>
              </w:rPr>
            </w:pPr>
          </w:p>
          <w:p w14:paraId="14A9645C">
            <w:pPr>
              <w:pStyle w:val="5"/>
              <w:spacing w:before="68" w:line="184" w:lineRule="auto"/>
              <w:ind w:left="79"/>
              <w:jc w:val="center"/>
            </w:pPr>
            <w:r>
              <w:t>HHLF-200-01</w:t>
            </w:r>
          </w:p>
        </w:tc>
        <w:tc>
          <w:tcPr>
            <w:tcW w:w="1159" w:type="dxa"/>
            <w:vAlign w:val="top"/>
          </w:tcPr>
          <w:p w14:paraId="01416C88">
            <w:pPr>
              <w:spacing w:line="265" w:lineRule="auto"/>
              <w:jc w:val="center"/>
              <w:rPr>
                <w:rFonts w:ascii="Arial"/>
                <w:sz w:val="21"/>
              </w:rPr>
            </w:pPr>
          </w:p>
          <w:p w14:paraId="02062938">
            <w:pPr>
              <w:spacing w:line="266" w:lineRule="auto"/>
              <w:jc w:val="center"/>
              <w:rPr>
                <w:rFonts w:ascii="Arial"/>
                <w:sz w:val="21"/>
              </w:rPr>
            </w:pPr>
          </w:p>
          <w:p w14:paraId="6CE2A358">
            <w:pPr>
              <w:pStyle w:val="5"/>
              <w:spacing w:before="69" w:line="219" w:lineRule="auto"/>
              <w:ind w:left="35"/>
              <w:jc w:val="center"/>
            </w:pPr>
            <w:r>
              <w:rPr>
                <w:spacing w:val="-2"/>
              </w:rPr>
              <w:t>杜亚电机</w:t>
            </w:r>
          </w:p>
        </w:tc>
        <w:tc>
          <w:tcPr>
            <w:tcW w:w="3873" w:type="dxa"/>
            <w:vAlign w:val="top"/>
          </w:tcPr>
          <w:p w14:paraId="2E34158E">
            <w:pPr>
              <w:spacing w:line="403" w:lineRule="auto"/>
              <w:jc w:val="center"/>
              <w:rPr>
                <w:rFonts w:ascii="Arial"/>
                <w:sz w:val="21"/>
              </w:rPr>
            </w:pPr>
          </w:p>
          <w:p w14:paraId="66C2F17D">
            <w:pPr>
              <w:pStyle w:val="5"/>
              <w:spacing w:before="68" w:line="223" w:lineRule="auto"/>
              <w:ind w:left="832" w:right="64" w:hanging="739"/>
              <w:jc w:val="center"/>
            </w:pPr>
            <w:r>
              <w:t>合格证、授权书、与杜亚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合作协议</w:t>
            </w:r>
          </w:p>
        </w:tc>
        <w:tc>
          <w:tcPr>
            <w:tcW w:w="2727" w:type="dxa"/>
            <w:vAlign w:val="top"/>
          </w:tcPr>
          <w:p w14:paraId="4C458E9D">
            <w:pPr>
              <w:pStyle w:val="5"/>
              <w:spacing w:before="217" w:line="219" w:lineRule="auto"/>
              <w:ind w:firstLine="832" w:firstLineChars="400"/>
              <w:jc w:val="left"/>
            </w:pPr>
            <w:r>
              <w:rPr>
                <w:spacing w:val="-1"/>
              </w:rPr>
              <w:t>45/50N电机</w:t>
            </w:r>
          </w:p>
          <w:p w14:paraId="5C41D8E1">
            <w:pPr>
              <w:pStyle w:val="5"/>
              <w:spacing w:before="7" w:line="220" w:lineRule="auto"/>
              <w:ind w:left="361"/>
              <w:jc w:val="left"/>
            </w:pPr>
            <w:r>
              <w:t>额定电压:220/230V</w:t>
            </w:r>
          </w:p>
          <w:p w14:paraId="0917DE7A">
            <w:pPr>
              <w:pStyle w:val="5"/>
              <w:spacing w:before="6" w:line="225" w:lineRule="auto"/>
              <w:ind w:left="904"/>
              <w:jc w:val="left"/>
            </w:pPr>
            <w:r>
              <w:rPr>
                <w:spacing w:val="-3"/>
              </w:rPr>
              <w:t>15r/min</w:t>
            </w:r>
          </w:p>
          <w:p w14:paraId="5F654AFC">
            <w:pPr>
              <w:pStyle w:val="5"/>
              <w:spacing w:line="220" w:lineRule="auto"/>
              <w:ind w:left="679"/>
              <w:jc w:val="left"/>
            </w:pPr>
            <w:r>
              <w:rPr>
                <w:spacing w:val="-1"/>
              </w:rPr>
              <w:t>绝缘等级：H</w:t>
            </w:r>
          </w:p>
        </w:tc>
      </w:tr>
      <w:tr w14:paraId="35317E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608" w:type="dxa"/>
            <w:vAlign w:val="top"/>
          </w:tcPr>
          <w:p w14:paraId="7E4C3CB3">
            <w:pPr>
              <w:pStyle w:val="5"/>
              <w:spacing w:before="68" w:line="183" w:lineRule="auto"/>
              <w:jc w:val="center"/>
            </w:pPr>
            <w:r>
              <w:t>HHLF-200-02</w:t>
            </w:r>
          </w:p>
        </w:tc>
        <w:tc>
          <w:tcPr>
            <w:tcW w:w="1159" w:type="dxa"/>
            <w:vAlign w:val="top"/>
          </w:tcPr>
          <w:p w14:paraId="2E2BE090">
            <w:pPr>
              <w:pStyle w:val="5"/>
              <w:spacing w:before="68" w:line="220" w:lineRule="auto"/>
              <w:jc w:val="center"/>
            </w:pPr>
            <w:r>
              <w:rPr>
                <w:spacing w:val="-5"/>
              </w:rPr>
              <w:t>卷管</w:t>
            </w:r>
          </w:p>
        </w:tc>
        <w:tc>
          <w:tcPr>
            <w:tcW w:w="3873" w:type="dxa"/>
            <w:vAlign w:val="top"/>
          </w:tcPr>
          <w:p w14:paraId="265D339A">
            <w:pPr>
              <w:pStyle w:val="5"/>
              <w:spacing w:before="69" w:line="219" w:lineRule="auto"/>
              <w:jc w:val="center"/>
            </w:pPr>
            <w:r>
              <w:rPr>
                <w:spacing w:val="-1"/>
              </w:rPr>
              <w:t>6063-T5 卷压型材</w:t>
            </w:r>
          </w:p>
        </w:tc>
        <w:tc>
          <w:tcPr>
            <w:tcW w:w="2727" w:type="dxa"/>
            <w:vAlign w:val="top"/>
          </w:tcPr>
          <w:p w14:paraId="411A607F">
            <w:pPr>
              <w:pStyle w:val="5"/>
              <w:spacing w:before="68" w:line="220" w:lineRule="auto"/>
              <w:jc w:val="center"/>
            </w:pPr>
            <w:r>
              <w:rPr>
                <w:spacing w:val="-2"/>
              </w:rPr>
              <w:t>80铁管</w:t>
            </w:r>
          </w:p>
        </w:tc>
      </w:tr>
      <w:tr w14:paraId="548D48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1608" w:type="dxa"/>
            <w:vAlign w:val="top"/>
          </w:tcPr>
          <w:p w14:paraId="3EA5BF66">
            <w:pPr>
              <w:pStyle w:val="5"/>
              <w:spacing w:before="68" w:line="183" w:lineRule="auto"/>
              <w:jc w:val="center"/>
            </w:pPr>
            <w:r>
              <w:t>HHLF-200-03</w:t>
            </w:r>
          </w:p>
        </w:tc>
        <w:tc>
          <w:tcPr>
            <w:tcW w:w="1159" w:type="dxa"/>
            <w:vAlign w:val="top"/>
          </w:tcPr>
          <w:p w14:paraId="3A84F68E">
            <w:pPr>
              <w:pStyle w:val="5"/>
              <w:spacing w:before="68" w:line="220" w:lineRule="auto"/>
              <w:jc w:val="center"/>
            </w:pPr>
            <w:r>
              <w:rPr>
                <w:spacing w:val="-5"/>
              </w:rPr>
              <w:t>皇冠</w:t>
            </w:r>
          </w:p>
        </w:tc>
        <w:tc>
          <w:tcPr>
            <w:tcW w:w="3873" w:type="dxa"/>
            <w:vAlign w:val="top"/>
          </w:tcPr>
          <w:p w14:paraId="0A1C54AC">
            <w:pPr>
              <w:pStyle w:val="5"/>
              <w:spacing w:before="221" w:line="223" w:lineRule="auto"/>
              <w:ind w:right="111"/>
              <w:jc w:val="center"/>
            </w:pPr>
            <w:r>
              <w:rPr>
                <w:spacing w:val="-5"/>
              </w:rPr>
              <w:t>改性尼龙，耐磨，耐候，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耐老化，</w:t>
            </w:r>
            <w:r>
              <w:t>有限使用年限 5-8</w:t>
            </w:r>
            <w:r>
              <w:rPr>
                <w:spacing w:val="10"/>
              </w:rPr>
              <w:t xml:space="preserve"> </w:t>
            </w:r>
            <w:r>
              <w:t>年</w:t>
            </w:r>
          </w:p>
        </w:tc>
        <w:tc>
          <w:tcPr>
            <w:tcW w:w="2727" w:type="dxa"/>
            <w:vAlign w:val="top"/>
          </w:tcPr>
          <w:p w14:paraId="71B6A26F">
            <w:pPr>
              <w:spacing w:line="266" w:lineRule="auto"/>
              <w:jc w:val="center"/>
              <w:rPr>
                <w:rFonts w:ascii="Arial"/>
                <w:sz w:val="21"/>
              </w:rPr>
            </w:pPr>
          </w:p>
          <w:p w14:paraId="6CE27978">
            <w:pPr>
              <w:pStyle w:val="5"/>
              <w:spacing w:before="68" w:line="220" w:lineRule="auto"/>
              <w:jc w:val="center"/>
            </w:pPr>
            <w:r>
              <w:rPr>
                <w:spacing w:val="-2"/>
              </w:rPr>
              <w:t>80皇冠</w:t>
            </w:r>
          </w:p>
        </w:tc>
      </w:tr>
      <w:tr w14:paraId="2F2A96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1608" w:type="dxa"/>
            <w:vAlign w:val="top"/>
          </w:tcPr>
          <w:p w14:paraId="0F731252">
            <w:pPr>
              <w:spacing w:line="285" w:lineRule="auto"/>
              <w:jc w:val="center"/>
              <w:rPr>
                <w:rFonts w:ascii="Arial"/>
                <w:sz w:val="21"/>
              </w:rPr>
            </w:pPr>
          </w:p>
          <w:p w14:paraId="39CD796A">
            <w:pPr>
              <w:pStyle w:val="5"/>
              <w:spacing w:before="69" w:line="183" w:lineRule="auto"/>
              <w:jc w:val="center"/>
            </w:pPr>
            <w:r>
              <w:t>HHLF-200-04</w:t>
            </w:r>
          </w:p>
        </w:tc>
        <w:tc>
          <w:tcPr>
            <w:tcW w:w="1159" w:type="dxa"/>
            <w:vAlign w:val="top"/>
          </w:tcPr>
          <w:p w14:paraId="56E2C5F8">
            <w:pPr>
              <w:spacing w:line="268" w:lineRule="auto"/>
              <w:jc w:val="center"/>
              <w:rPr>
                <w:rFonts w:ascii="Arial"/>
                <w:sz w:val="21"/>
              </w:rPr>
            </w:pPr>
          </w:p>
          <w:p w14:paraId="2D52F1E5">
            <w:pPr>
              <w:pStyle w:val="5"/>
              <w:spacing w:before="68" w:line="222" w:lineRule="auto"/>
              <w:jc w:val="center"/>
            </w:pPr>
            <w:r>
              <w:rPr>
                <w:spacing w:val="-4"/>
              </w:rPr>
              <w:t>尾塞</w:t>
            </w:r>
          </w:p>
        </w:tc>
        <w:tc>
          <w:tcPr>
            <w:tcW w:w="3873" w:type="dxa"/>
            <w:vAlign w:val="top"/>
          </w:tcPr>
          <w:p w14:paraId="1867B5C5">
            <w:pPr>
              <w:pStyle w:val="5"/>
              <w:spacing w:before="68" w:line="223" w:lineRule="auto"/>
              <w:ind w:right="111"/>
              <w:jc w:val="center"/>
            </w:pPr>
            <w:r>
              <w:rPr>
                <w:spacing w:val="-5"/>
              </w:rPr>
              <w:t>改性尼龙，耐磨，耐候，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耐老化，</w:t>
            </w:r>
          </w:p>
          <w:p w14:paraId="7D51981B">
            <w:pPr>
              <w:pStyle w:val="5"/>
              <w:spacing w:before="4" w:line="220" w:lineRule="auto"/>
              <w:ind w:left="252"/>
              <w:jc w:val="center"/>
            </w:pPr>
            <w:r>
              <w:t>有限使用年限 5-8</w:t>
            </w:r>
            <w:r>
              <w:rPr>
                <w:spacing w:val="10"/>
              </w:rPr>
              <w:t xml:space="preserve"> </w:t>
            </w:r>
            <w:r>
              <w:t>年</w:t>
            </w:r>
          </w:p>
        </w:tc>
        <w:tc>
          <w:tcPr>
            <w:tcW w:w="2727" w:type="dxa"/>
            <w:vAlign w:val="top"/>
          </w:tcPr>
          <w:p w14:paraId="09ABECD2">
            <w:pPr>
              <w:spacing w:line="268" w:lineRule="auto"/>
              <w:jc w:val="center"/>
              <w:rPr>
                <w:rFonts w:ascii="Arial"/>
                <w:sz w:val="21"/>
              </w:rPr>
            </w:pPr>
          </w:p>
          <w:p w14:paraId="1B633FE5">
            <w:pPr>
              <w:pStyle w:val="5"/>
              <w:spacing w:before="68" w:line="222" w:lineRule="auto"/>
              <w:jc w:val="center"/>
            </w:pPr>
            <w:r>
              <w:rPr>
                <w:spacing w:val="-2"/>
              </w:rPr>
              <w:t>80尾塞</w:t>
            </w:r>
          </w:p>
        </w:tc>
      </w:tr>
      <w:tr w14:paraId="1C15CA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608" w:type="dxa"/>
            <w:vAlign w:val="top"/>
          </w:tcPr>
          <w:p w14:paraId="2EAA9196">
            <w:pPr>
              <w:pStyle w:val="5"/>
              <w:spacing w:before="69" w:line="183" w:lineRule="auto"/>
              <w:jc w:val="center"/>
            </w:pPr>
            <w:r>
              <w:t>HHLF-200-05</w:t>
            </w:r>
          </w:p>
        </w:tc>
        <w:tc>
          <w:tcPr>
            <w:tcW w:w="1159" w:type="dxa"/>
            <w:vAlign w:val="top"/>
          </w:tcPr>
          <w:p w14:paraId="30585972">
            <w:pPr>
              <w:pStyle w:val="5"/>
              <w:spacing w:before="68" w:line="219" w:lineRule="auto"/>
              <w:jc w:val="center"/>
            </w:pPr>
            <w:r>
              <w:rPr>
                <w:spacing w:val="-4"/>
              </w:rPr>
              <w:t>端板</w:t>
            </w:r>
          </w:p>
        </w:tc>
        <w:tc>
          <w:tcPr>
            <w:tcW w:w="3873" w:type="dxa"/>
            <w:vAlign w:val="top"/>
          </w:tcPr>
          <w:p w14:paraId="645FDE7A">
            <w:pPr>
              <w:pStyle w:val="5"/>
              <w:spacing w:before="68" w:line="220" w:lineRule="auto"/>
              <w:jc w:val="center"/>
            </w:pPr>
            <w:r>
              <w:rPr>
                <w:spacing w:val="-2"/>
              </w:rPr>
              <w:t>压铸铝件</w:t>
            </w:r>
          </w:p>
        </w:tc>
        <w:tc>
          <w:tcPr>
            <w:tcW w:w="2727" w:type="dxa"/>
            <w:vAlign w:val="top"/>
          </w:tcPr>
          <w:p w14:paraId="039ACA1C">
            <w:pPr>
              <w:pStyle w:val="5"/>
              <w:spacing w:before="68"/>
              <w:jc w:val="center"/>
            </w:pPr>
            <w:r>
              <w:rPr>
                <w:spacing w:val="-3"/>
              </w:rPr>
              <w:t>150*170mm</w:t>
            </w:r>
          </w:p>
        </w:tc>
      </w:tr>
      <w:tr w14:paraId="48CEE1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1608" w:type="dxa"/>
            <w:vAlign w:val="top"/>
          </w:tcPr>
          <w:p w14:paraId="32344738">
            <w:pPr>
              <w:spacing w:line="287" w:lineRule="auto"/>
              <w:jc w:val="center"/>
              <w:rPr>
                <w:rFonts w:ascii="Arial"/>
                <w:sz w:val="21"/>
              </w:rPr>
            </w:pPr>
          </w:p>
          <w:p w14:paraId="511E8928">
            <w:pPr>
              <w:pStyle w:val="5"/>
              <w:spacing w:before="69" w:line="183" w:lineRule="auto"/>
              <w:jc w:val="center"/>
            </w:pPr>
            <w:r>
              <w:t>HHLF-200-06</w:t>
            </w:r>
          </w:p>
        </w:tc>
        <w:tc>
          <w:tcPr>
            <w:tcW w:w="1159" w:type="dxa"/>
            <w:vAlign w:val="top"/>
          </w:tcPr>
          <w:p w14:paraId="6BF7F862">
            <w:pPr>
              <w:spacing w:line="270" w:lineRule="auto"/>
              <w:jc w:val="center"/>
              <w:rPr>
                <w:rFonts w:ascii="Arial"/>
                <w:sz w:val="21"/>
              </w:rPr>
            </w:pPr>
          </w:p>
          <w:p w14:paraId="59BA6B76">
            <w:pPr>
              <w:pStyle w:val="5"/>
              <w:spacing w:before="68" w:line="220" w:lineRule="auto"/>
              <w:jc w:val="center"/>
            </w:pPr>
            <w:r>
              <w:rPr>
                <w:spacing w:val="-4"/>
              </w:rPr>
              <w:t>罩壳</w:t>
            </w:r>
          </w:p>
        </w:tc>
        <w:tc>
          <w:tcPr>
            <w:tcW w:w="3873" w:type="dxa"/>
            <w:vAlign w:val="top"/>
          </w:tcPr>
          <w:p w14:paraId="2E946DD6">
            <w:pPr>
              <w:pStyle w:val="5"/>
              <w:spacing w:before="68" w:line="224" w:lineRule="auto"/>
              <w:ind w:right="11"/>
              <w:jc w:val="center"/>
            </w:pPr>
            <w:r>
              <w:t>6063-T5 铝镁合金挤压型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材，表面采用静电粉末喷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涂工艺，涂层厚度≧60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μm</w:t>
            </w:r>
          </w:p>
        </w:tc>
        <w:tc>
          <w:tcPr>
            <w:tcW w:w="2727" w:type="dxa"/>
            <w:vAlign w:val="top"/>
          </w:tcPr>
          <w:p w14:paraId="70C722C4">
            <w:pPr>
              <w:pStyle w:val="5"/>
              <w:spacing w:before="68" w:line="224" w:lineRule="auto"/>
              <w:ind w:right="650"/>
              <w:jc w:val="center"/>
            </w:pPr>
            <w:r>
              <w:rPr>
                <w:spacing w:val="-2"/>
              </w:rPr>
              <w:t>168*124.5mm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壁厚1.5mm</w:t>
            </w:r>
          </w:p>
        </w:tc>
      </w:tr>
      <w:tr w14:paraId="53E885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1608" w:type="dxa"/>
            <w:vAlign w:val="top"/>
          </w:tcPr>
          <w:p w14:paraId="12A8C0AA">
            <w:pPr>
              <w:spacing w:line="287" w:lineRule="auto"/>
              <w:jc w:val="center"/>
              <w:rPr>
                <w:rFonts w:ascii="Arial"/>
                <w:sz w:val="21"/>
              </w:rPr>
            </w:pPr>
          </w:p>
          <w:p w14:paraId="6F10F303">
            <w:pPr>
              <w:pStyle w:val="5"/>
              <w:spacing w:before="68" w:line="183" w:lineRule="auto"/>
              <w:jc w:val="center"/>
            </w:pPr>
            <w:r>
              <w:t>HHLF-200-07</w:t>
            </w:r>
          </w:p>
        </w:tc>
        <w:tc>
          <w:tcPr>
            <w:tcW w:w="1159" w:type="dxa"/>
            <w:vAlign w:val="top"/>
          </w:tcPr>
          <w:p w14:paraId="70E7FCDA">
            <w:pPr>
              <w:spacing w:line="271" w:lineRule="auto"/>
              <w:jc w:val="center"/>
              <w:rPr>
                <w:rFonts w:ascii="Arial"/>
                <w:sz w:val="21"/>
              </w:rPr>
            </w:pPr>
          </w:p>
          <w:p w14:paraId="51E28512">
            <w:pPr>
              <w:pStyle w:val="5"/>
              <w:spacing w:before="68" w:line="221" w:lineRule="auto"/>
              <w:jc w:val="center"/>
            </w:pPr>
            <w:r>
              <w:rPr>
                <w:spacing w:val="-4"/>
              </w:rPr>
              <w:t>轨道</w:t>
            </w:r>
          </w:p>
        </w:tc>
        <w:tc>
          <w:tcPr>
            <w:tcW w:w="3873" w:type="dxa"/>
            <w:vAlign w:val="top"/>
          </w:tcPr>
          <w:p w14:paraId="706BE395">
            <w:pPr>
              <w:pStyle w:val="5"/>
              <w:spacing w:before="68" w:line="224" w:lineRule="auto"/>
              <w:ind w:right="11"/>
              <w:jc w:val="center"/>
            </w:pPr>
            <w:r>
              <w:t>6063-T5 铝镁合金挤压型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材，表面采用静电粉末喷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涂工艺，涂层厚度≧60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μm</w:t>
            </w:r>
          </w:p>
        </w:tc>
        <w:tc>
          <w:tcPr>
            <w:tcW w:w="2727" w:type="dxa"/>
            <w:vAlign w:val="top"/>
          </w:tcPr>
          <w:p w14:paraId="612F6F6A">
            <w:pPr>
              <w:pStyle w:val="5"/>
              <w:spacing w:before="69" w:line="223" w:lineRule="auto"/>
              <w:ind w:right="755"/>
              <w:jc w:val="center"/>
            </w:pPr>
            <w:r>
              <w:rPr>
                <w:rFonts w:hint="eastAsia"/>
                <w:spacing w:val="-1"/>
                <w:lang w:val="en-US" w:eastAsia="zh-CN"/>
              </w:rPr>
              <w:t xml:space="preserve"> </w:t>
            </w:r>
            <w:r>
              <w:rPr>
                <w:spacing w:val="-1"/>
              </w:rPr>
              <w:t>99*88.5mm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壁厚1.5mm</w:t>
            </w:r>
          </w:p>
        </w:tc>
      </w:tr>
      <w:tr w14:paraId="08DB8B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1608" w:type="dxa"/>
            <w:vAlign w:val="top"/>
          </w:tcPr>
          <w:p w14:paraId="78446A92">
            <w:pPr>
              <w:spacing w:line="288" w:lineRule="auto"/>
              <w:jc w:val="center"/>
              <w:rPr>
                <w:rFonts w:ascii="Arial"/>
                <w:sz w:val="21"/>
              </w:rPr>
            </w:pPr>
          </w:p>
          <w:p w14:paraId="70B656DC">
            <w:pPr>
              <w:pStyle w:val="5"/>
              <w:spacing w:before="68" w:line="183" w:lineRule="auto"/>
              <w:jc w:val="center"/>
            </w:pPr>
            <w:r>
              <w:t>HHLF-200-08</w:t>
            </w:r>
          </w:p>
        </w:tc>
        <w:tc>
          <w:tcPr>
            <w:tcW w:w="1159" w:type="dxa"/>
            <w:vAlign w:val="top"/>
          </w:tcPr>
          <w:p w14:paraId="7151BF31">
            <w:pPr>
              <w:spacing w:line="272" w:lineRule="auto"/>
              <w:jc w:val="center"/>
              <w:rPr>
                <w:rFonts w:ascii="Arial"/>
                <w:sz w:val="21"/>
              </w:rPr>
            </w:pPr>
          </w:p>
          <w:p w14:paraId="27893139">
            <w:pPr>
              <w:pStyle w:val="5"/>
              <w:spacing w:before="68" w:line="221" w:lineRule="auto"/>
              <w:jc w:val="center"/>
            </w:pPr>
            <w:r>
              <w:rPr>
                <w:spacing w:val="-2"/>
              </w:rPr>
              <w:t>轨道滑轮</w:t>
            </w:r>
          </w:p>
        </w:tc>
        <w:tc>
          <w:tcPr>
            <w:tcW w:w="3873" w:type="dxa"/>
            <w:vAlign w:val="top"/>
          </w:tcPr>
          <w:p w14:paraId="51A70E48">
            <w:pPr>
              <w:pStyle w:val="5"/>
              <w:spacing w:before="68" w:line="220" w:lineRule="auto"/>
              <w:ind w:firstLine="824" w:firstLineChars="400"/>
              <w:jc w:val="center"/>
            </w:pPr>
            <w:r>
              <w:rPr>
                <w:spacing w:val="-2"/>
              </w:rPr>
              <w:t>压铸铝件</w:t>
            </w:r>
          </w:p>
          <w:p w14:paraId="53384ECF">
            <w:pPr>
              <w:pStyle w:val="5"/>
              <w:spacing w:before="7" w:line="219" w:lineRule="auto"/>
              <w:ind w:left="729"/>
              <w:jc w:val="center"/>
            </w:pPr>
            <w:r>
              <w:rPr>
                <w:spacing w:val="-2"/>
              </w:rPr>
              <w:t>不锈钢轴承</w:t>
            </w:r>
          </w:p>
          <w:p w14:paraId="602F2C6F">
            <w:pPr>
              <w:pStyle w:val="5"/>
              <w:spacing w:before="7" w:line="220" w:lineRule="auto"/>
              <w:ind w:left="521"/>
              <w:jc w:val="center"/>
            </w:pPr>
            <w:r>
              <w:rPr>
                <w:spacing w:val="-1"/>
              </w:rPr>
              <w:t>高强度注塑滚轮</w:t>
            </w:r>
          </w:p>
        </w:tc>
        <w:tc>
          <w:tcPr>
            <w:tcW w:w="2727" w:type="dxa"/>
            <w:vAlign w:val="top"/>
          </w:tcPr>
          <w:p w14:paraId="1053F474">
            <w:pPr>
              <w:spacing w:line="272" w:lineRule="auto"/>
              <w:jc w:val="center"/>
              <w:rPr>
                <w:rFonts w:ascii="Arial"/>
                <w:sz w:val="21"/>
              </w:rPr>
            </w:pPr>
          </w:p>
          <w:p w14:paraId="77F4A1E1">
            <w:pPr>
              <w:pStyle w:val="5"/>
              <w:spacing w:before="68" w:line="220" w:lineRule="auto"/>
              <w:jc w:val="center"/>
            </w:pPr>
            <w:r>
              <w:rPr>
                <w:spacing w:val="-6"/>
              </w:rPr>
              <w:t>以实物为准</w:t>
            </w:r>
          </w:p>
        </w:tc>
      </w:tr>
      <w:tr w14:paraId="42BE2E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1608" w:type="dxa"/>
            <w:vAlign w:val="top"/>
          </w:tcPr>
          <w:p w14:paraId="039E2066">
            <w:pPr>
              <w:spacing w:line="289" w:lineRule="auto"/>
              <w:jc w:val="center"/>
              <w:rPr>
                <w:rFonts w:ascii="Arial"/>
                <w:sz w:val="21"/>
              </w:rPr>
            </w:pPr>
          </w:p>
          <w:p w14:paraId="23CB5B5F">
            <w:pPr>
              <w:pStyle w:val="5"/>
              <w:spacing w:before="68" w:line="183" w:lineRule="auto"/>
              <w:jc w:val="center"/>
            </w:pPr>
            <w:r>
              <w:t>HHLF-200-09</w:t>
            </w:r>
          </w:p>
        </w:tc>
        <w:tc>
          <w:tcPr>
            <w:tcW w:w="1159" w:type="dxa"/>
            <w:vAlign w:val="top"/>
          </w:tcPr>
          <w:p w14:paraId="08151D01">
            <w:pPr>
              <w:spacing w:line="272" w:lineRule="auto"/>
              <w:jc w:val="center"/>
              <w:rPr>
                <w:rFonts w:ascii="Arial"/>
                <w:sz w:val="21"/>
              </w:rPr>
            </w:pPr>
          </w:p>
          <w:p w14:paraId="04A936D7">
            <w:pPr>
              <w:pStyle w:val="5"/>
              <w:spacing w:before="69" w:line="222" w:lineRule="auto"/>
              <w:jc w:val="center"/>
            </w:pPr>
            <w:r>
              <w:rPr>
                <w:spacing w:val="-6"/>
              </w:rPr>
              <w:t>前通</w:t>
            </w:r>
          </w:p>
        </w:tc>
        <w:tc>
          <w:tcPr>
            <w:tcW w:w="3873" w:type="dxa"/>
            <w:vAlign w:val="top"/>
          </w:tcPr>
          <w:p w14:paraId="6B3D2B2F">
            <w:pPr>
              <w:pStyle w:val="5"/>
              <w:spacing w:before="68" w:line="224" w:lineRule="auto"/>
              <w:ind w:right="11"/>
              <w:jc w:val="center"/>
            </w:pPr>
            <w:r>
              <w:t>6063-T5 铝镁合金挤压型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材，表面采用静电粉末喷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涂工艺，涂层厚度≧60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μm</w:t>
            </w:r>
          </w:p>
        </w:tc>
        <w:tc>
          <w:tcPr>
            <w:tcW w:w="2727" w:type="dxa"/>
            <w:vAlign w:val="top"/>
          </w:tcPr>
          <w:p w14:paraId="0BBCE96C">
            <w:pPr>
              <w:pStyle w:val="5"/>
              <w:spacing w:before="68" w:line="224" w:lineRule="auto"/>
              <w:ind w:right="755"/>
              <w:jc w:val="center"/>
              <w:rPr>
                <w:spacing w:val="-1"/>
              </w:rPr>
            </w:pPr>
          </w:p>
          <w:p w14:paraId="6801F536">
            <w:pPr>
              <w:pStyle w:val="5"/>
              <w:spacing w:before="68" w:line="224" w:lineRule="auto"/>
              <w:ind w:right="755"/>
              <w:jc w:val="center"/>
            </w:pPr>
            <w:r>
              <w:rPr>
                <w:spacing w:val="-1"/>
              </w:rPr>
              <w:t>68*127mm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壁厚1.5mm</w:t>
            </w:r>
          </w:p>
        </w:tc>
      </w:tr>
      <w:tr w14:paraId="70EC25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608" w:type="dxa"/>
            <w:vAlign w:val="top"/>
          </w:tcPr>
          <w:p w14:paraId="4C66DCE9">
            <w:pPr>
              <w:spacing w:line="289" w:lineRule="auto"/>
              <w:jc w:val="center"/>
              <w:rPr>
                <w:rFonts w:ascii="Arial"/>
                <w:sz w:val="21"/>
              </w:rPr>
            </w:pPr>
          </w:p>
          <w:p w14:paraId="22AE14B9">
            <w:pPr>
              <w:pStyle w:val="5"/>
              <w:spacing w:before="68" w:line="184" w:lineRule="auto"/>
              <w:jc w:val="center"/>
            </w:pPr>
            <w:r>
              <w:t>HHLF-200-10</w:t>
            </w:r>
          </w:p>
        </w:tc>
        <w:tc>
          <w:tcPr>
            <w:tcW w:w="1159" w:type="dxa"/>
            <w:vAlign w:val="top"/>
          </w:tcPr>
          <w:p w14:paraId="194F6312">
            <w:pPr>
              <w:spacing w:line="272" w:lineRule="auto"/>
              <w:jc w:val="center"/>
              <w:rPr>
                <w:rFonts w:ascii="Arial"/>
                <w:sz w:val="21"/>
              </w:rPr>
            </w:pPr>
          </w:p>
          <w:p w14:paraId="2808B103">
            <w:pPr>
              <w:pStyle w:val="5"/>
              <w:spacing w:before="69" w:line="219" w:lineRule="auto"/>
              <w:jc w:val="center"/>
            </w:pPr>
            <w:r>
              <w:rPr>
                <w:spacing w:val="-4"/>
              </w:rPr>
              <w:t>布带</w:t>
            </w:r>
          </w:p>
        </w:tc>
        <w:tc>
          <w:tcPr>
            <w:tcW w:w="3873" w:type="dxa"/>
            <w:vAlign w:val="top"/>
          </w:tcPr>
          <w:p w14:paraId="633907C9">
            <w:pPr>
              <w:pStyle w:val="5"/>
              <w:spacing w:before="68" w:line="220" w:lineRule="auto"/>
              <w:ind w:firstLine="612" w:firstLineChars="300"/>
              <w:jc w:val="center"/>
            </w:pPr>
            <w:r>
              <w:rPr>
                <w:spacing w:val="-3"/>
              </w:rPr>
              <w:t>聚乙烯纤维</w:t>
            </w:r>
          </w:p>
          <w:p w14:paraId="0217B820">
            <w:pPr>
              <w:pStyle w:val="5"/>
              <w:spacing w:before="7" w:line="219" w:lineRule="auto"/>
              <w:ind w:left="531"/>
              <w:jc w:val="center"/>
            </w:pPr>
            <w:r>
              <w:rPr>
                <w:spacing w:val="-3"/>
              </w:rPr>
              <w:t>降落伞相同材质</w:t>
            </w:r>
          </w:p>
          <w:p w14:paraId="4959E390">
            <w:pPr>
              <w:pStyle w:val="5"/>
              <w:spacing w:before="7" w:line="220" w:lineRule="auto"/>
              <w:ind w:left="252"/>
              <w:jc w:val="center"/>
            </w:pPr>
            <w:r>
              <w:t>有限使用年限 5-8</w:t>
            </w:r>
            <w:r>
              <w:rPr>
                <w:spacing w:val="10"/>
              </w:rPr>
              <w:t xml:space="preserve"> </w:t>
            </w:r>
            <w:r>
              <w:t>年</w:t>
            </w:r>
          </w:p>
        </w:tc>
        <w:tc>
          <w:tcPr>
            <w:tcW w:w="2727" w:type="dxa"/>
            <w:vAlign w:val="top"/>
          </w:tcPr>
          <w:p w14:paraId="5E682DEB">
            <w:pPr>
              <w:pStyle w:val="5"/>
              <w:spacing w:before="69" w:line="223" w:lineRule="auto"/>
              <w:ind w:right="755"/>
              <w:jc w:val="center"/>
              <w:rPr>
                <w:spacing w:val="-3"/>
              </w:rPr>
            </w:pPr>
          </w:p>
          <w:p w14:paraId="3F835E51">
            <w:pPr>
              <w:pStyle w:val="5"/>
              <w:spacing w:before="69" w:line="223" w:lineRule="auto"/>
              <w:ind w:right="755"/>
              <w:jc w:val="center"/>
            </w:pPr>
            <w:r>
              <w:rPr>
                <w:rFonts w:hint="eastAsia"/>
                <w:spacing w:val="-3"/>
                <w:lang w:val="en-US" w:eastAsia="zh-CN"/>
              </w:rPr>
              <w:t xml:space="preserve"> </w:t>
            </w:r>
            <w:r>
              <w:rPr>
                <w:spacing w:val="-3"/>
              </w:rPr>
              <w:t>宽度10mm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厚度2.0mm</w:t>
            </w:r>
          </w:p>
        </w:tc>
      </w:tr>
      <w:tr w14:paraId="316567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608" w:type="dxa"/>
            <w:shd w:val="clear" w:color="auto" w:fill="auto"/>
            <w:vAlign w:val="top"/>
          </w:tcPr>
          <w:p w14:paraId="3315EDF3">
            <w:pPr>
              <w:spacing w:line="286" w:lineRule="auto"/>
              <w:jc w:val="center"/>
              <w:rPr>
                <w:rFonts w:ascii="Arial"/>
                <w:sz w:val="21"/>
              </w:rPr>
            </w:pPr>
          </w:p>
          <w:p w14:paraId="4CCB002D">
            <w:pPr>
              <w:pStyle w:val="5"/>
              <w:spacing w:before="68" w:line="184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t>HHLF-200-11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51CB2F18">
            <w:pPr>
              <w:spacing w:line="270" w:lineRule="auto"/>
              <w:jc w:val="center"/>
              <w:rPr>
                <w:rFonts w:ascii="Arial"/>
                <w:sz w:val="21"/>
              </w:rPr>
            </w:pPr>
          </w:p>
          <w:p w14:paraId="15355A07">
            <w:pPr>
              <w:pStyle w:val="5"/>
              <w:spacing w:before="69" w:line="220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4"/>
              </w:rPr>
              <w:t>面料</w:t>
            </w:r>
          </w:p>
        </w:tc>
        <w:tc>
          <w:tcPr>
            <w:tcW w:w="3873" w:type="dxa"/>
            <w:shd w:val="clear" w:color="auto" w:fill="auto"/>
            <w:vAlign w:val="top"/>
          </w:tcPr>
          <w:p w14:paraId="6AD9B94B">
            <w:pPr>
              <w:pStyle w:val="5"/>
              <w:spacing w:before="68" w:line="220" w:lineRule="auto"/>
              <w:ind w:firstLine="618" w:firstLineChars="300"/>
              <w:jc w:val="center"/>
            </w:pPr>
            <w:r>
              <w:rPr>
                <w:spacing w:val="-2"/>
              </w:rPr>
              <w:t>原液亚克力及</w:t>
            </w:r>
          </w:p>
          <w:p w14:paraId="3C31B9F3">
            <w:pPr>
              <w:pStyle w:val="5"/>
              <w:spacing w:before="7" w:line="222" w:lineRule="auto"/>
              <w:ind w:left="408" w:leftChars="0" w:right="381" w:rightChars="0" w:firstLine="5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1"/>
              </w:rPr>
              <w:t>原液高日晒面料，</w:t>
            </w:r>
            <w:r>
              <w:rPr>
                <w:spacing w:val="2"/>
              </w:rPr>
              <w:t xml:space="preserve"> </w:t>
            </w:r>
            <w:r>
              <w:t>采青纶或涤纶面料</w:t>
            </w:r>
          </w:p>
        </w:tc>
        <w:tc>
          <w:tcPr>
            <w:tcW w:w="2727" w:type="dxa"/>
            <w:shd w:val="clear" w:color="auto" w:fill="auto"/>
            <w:vAlign w:val="top"/>
          </w:tcPr>
          <w:p w14:paraId="3F234339">
            <w:pPr>
              <w:spacing w:line="270" w:lineRule="auto"/>
              <w:jc w:val="center"/>
              <w:rPr>
                <w:rFonts w:ascii="Arial"/>
                <w:sz w:val="21"/>
              </w:rPr>
            </w:pPr>
          </w:p>
          <w:p w14:paraId="0584EF5C">
            <w:pPr>
              <w:pStyle w:val="5"/>
              <w:spacing w:before="68" w:line="218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4"/>
              </w:rPr>
              <w:t>以检测报告为准</w:t>
            </w:r>
          </w:p>
        </w:tc>
      </w:tr>
      <w:tr w14:paraId="787075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608" w:type="dxa"/>
            <w:shd w:val="clear" w:color="auto" w:fill="auto"/>
            <w:vAlign w:val="top"/>
          </w:tcPr>
          <w:p w14:paraId="577F9CB0">
            <w:pPr>
              <w:pStyle w:val="5"/>
              <w:spacing w:before="68" w:line="184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t>HHLF-200-12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67DDA0B2">
            <w:pPr>
              <w:pStyle w:val="5"/>
              <w:spacing w:before="69" w:line="220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2"/>
              </w:rPr>
              <w:t>轨道端头</w:t>
            </w:r>
          </w:p>
        </w:tc>
        <w:tc>
          <w:tcPr>
            <w:tcW w:w="3873" w:type="dxa"/>
            <w:shd w:val="clear" w:color="auto" w:fill="auto"/>
            <w:vAlign w:val="top"/>
          </w:tcPr>
          <w:p w14:paraId="6B3B5716">
            <w:pPr>
              <w:pStyle w:val="5"/>
              <w:spacing w:before="69" w:line="220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1"/>
              </w:rPr>
              <w:t>铸铝压铸件</w:t>
            </w:r>
          </w:p>
        </w:tc>
        <w:tc>
          <w:tcPr>
            <w:tcW w:w="2727" w:type="dxa"/>
            <w:shd w:val="clear" w:color="auto" w:fill="auto"/>
            <w:vAlign w:val="top"/>
          </w:tcPr>
          <w:p w14:paraId="502A99F4">
            <w:pPr>
              <w:pStyle w:val="5"/>
              <w:spacing w:before="69" w:line="220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6"/>
              </w:rPr>
              <w:t>以实物为准</w:t>
            </w:r>
          </w:p>
        </w:tc>
      </w:tr>
      <w:tr w14:paraId="2CD205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608" w:type="dxa"/>
            <w:shd w:val="clear" w:color="auto" w:fill="auto"/>
            <w:vAlign w:val="top"/>
          </w:tcPr>
          <w:p w14:paraId="666B82A8">
            <w:pPr>
              <w:pStyle w:val="5"/>
              <w:spacing w:before="68" w:line="184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t>HHLF-200-13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45508A02">
            <w:pPr>
              <w:pStyle w:val="5"/>
              <w:spacing w:before="68" w:line="219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6"/>
              </w:rPr>
              <w:t>弹簧</w:t>
            </w:r>
          </w:p>
        </w:tc>
        <w:tc>
          <w:tcPr>
            <w:tcW w:w="3873" w:type="dxa"/>
            <w:shd w:val="clear" w:color="auto" w:fill="auto"/>
            <w:vAlign w:val="top"/>
          </w:tcPr>
          <w:p w14:paraId="6C615C3A">
            <w:pPr>
              <w:pStyle w:val="5"/>
              <w:spacing w:before="69" w:line="220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2"/>
              </w:rPr>
              <w:t>高碳合金钢</w:t>
            </w:r>
          </w:p>
        </w:tc>
        <w:tc>
          <w:tcPr>
            <w:tcW w:w="2727" w:type="dxa"/>
            <w:shd w:val="clear" w:color="auto" w:fill="auto"/>
            <w:vAlign w:val="top"/>
          </w:tcPr>
          <w:p w14:paraId="23C46B75">
            <w:pPr>
              <w:pStyle w:val="5"/>
              <w:spacing w:before="68" w:line="219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1"/>
              </w:rPr>
              <w:t>不同尺寸不同规格</w:t>
            </w:r>
          </w:p>
        </w:tc>
      </w:tr>
      <w:tr w14:paraId="301CD4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608" w:type="dxa"/>
            <w:shd w:val="clear" w:color="auto" w:fill="auto"/>
            <w:vAlign w:val="top"/>
          </w:tcPr>
          <w:p w14:paraId="4D57484B">
            <w:pPr>
              <w:spacing w:line="286" w:lineRule="auto"/>
              <w:jc w:val="center"/>
              <w:rPr>
                <w:rFonts w:ascii="Arial"/>
                <w:sz w:val="21"/>
              </w:rPr>
            </w:pPr>
          </w:p>
          <w:p w14:paraId="249D5F8A">
            <w:pPr>
              <w:pStyle w:val="5"/>
              <w:spacing w:before="68" w:line="184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t>HHLF-200-14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77C4455A">
            <w:pPr>
              <w:spacing w:line="270" w:lineRule="auto"/>
              <w:jc w:val="center"/>
              <w:rPr>
                <w:rFonts w:ascii="Arial"/>
                <w:sz w:val="21"/>
              </w:rPr>
            </w:pPr>
          </w:p>
          <w:p w14:paraId="71F7B821">
            <w:pPr>
              <w:pStyle w:val="5"/>
              <w:spacing w:before="68" w:line="220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3"/>
              </w:rPr>
              <w:t>安装底座</w:t>
            </w:r>
          </w:p>
        </w:tc>
        <w:tc>
          <w:tcPr>
            <w:tcW w:w="3873" w:type="dxa"/>
            <w:shd w:val="clear" w:color="auto" w:fill="auto"/>
            <w:vAlign w:val="top"/>
          </w:tcPr>
          <w:p w14:paraId="00A11469">
            <w:pPr>
              <w:pStyle w:val="5"/>
              <w:spacing w:before="68" w:line="224" w:lineRule="auto"/>
              <w:ind w:right="11" w:righ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t>6063-T5 铝镁合金挤压型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材，表面采用静电粉末喷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涂工艺，涂层厚度≧60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μm</w:t>
            </w:r>
          </w:p>
        </w:tc>
        <w:tc>
          <w:tcPr>
            <w:tcW w:w="2727" w:type="dxa"/>
            <w:shd w:val="clear" w:color="auto" w:fill="auto"/>
            <w:vAlign w:val="top"/>
          </w:tcPr>
          <w:p w14:paraId="47A6817B">
            <w:pPr>
              <w:pStyle w:val="5"/>
              <w:spacing w:before="68" w:line="223" w:lineRule="auto"/>
              <w:ind w:right="755" w:righ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2"/>
              </w:rPr>
              <w:t>30*50mm</w:t>
            </w:r>
            <w:r>
              <w:rPr>
                <w:spacing w:val="2"/>
              </w:rPr>
              <w:t xml:space="preserve">  </w:t>
            </w:r>
            <w:r>
              <w:rPr>
                <w:spacing w:val="-1"/>
              </w:rPr>
              <w:t>壁厚1.5mm</w:t>
            </w:r>
          </w:p>
        </w:tc>
      </w:tr>
      <w:tr w14:paraId="1EE3D0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608" w:type="dxa"/>
            <w:shd w:val="clear" w:color="auto" w:fill="auto"/>
            <w:vAlign w:val="top"/>
          </w:tcPr>
          <w:p w14:paraId="35CC4A04">
            <w:pPr>
              <w:pStyle w:val="5"/>
              <w:spacing w:before="68" w:line="184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t>HHLF-200-15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6E6CD2E6">
            <w:pPr>
              <w:pStyle w:val="5"/>
              <w:spacing w:before="68" w:line="220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3"/>
              </w:rPr>
              <w:t>安装底座</w:t>
            </w:r>
          </w:p>
        </w:tc>
        <w:tc>
          <w:tcPr>
            <w:tcW w:w="3873" w:type="dxa"/>
            <w:shd w:val="clear" w:color="auto" w:fill="auto"/>
            <w:vAlign w:val="top"/>
          </w:tcPr>
          <w:p w14:paraId="614AF551">
            <w:pPr>
              <w:pStyle w:val="5"/>
              <w:spacing w:before="68" w:line="220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1"/>
              </w:rPr>
              <w:t>铸铝压铸件</w:t>
            </w:r>
          </w:p>
        </w:tc>
        <w:tc>
          <w:tcPr>
            <w:tcW w:w="2727" w:type="dxa"/>
            <w:shd w:val="clear" w:color="auto" w:fill="auto"/>
            <w:vAlign w:val="top"/>
          </w:tcPr>
          <w:p w14:paraId="1FB191C0">
            <w:pPr>
              <w:pStyle w:val="5"/>
              <w:spacing w:before="68" w:line="220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6"/>
              </w:rPr>
              <w:t>以实物为准</w:t>
            </w:r>
          </w:p>
        </w:tc>
      </w:tr>
    </w:tbl>
    <w:p w14:paraId="2539CF68">
      <w:pPr>
        <w:rPr>
          <w:rFonts w:hint="default" w:ascii="Arial" w:eastAsia="宋体"/>
          <w:b/>
          <w:bCs/>
          <w:sz w:val="28"/>
          <w:szCs w:val="28"/>
          <w:lang w:val="en-US" w:eastAsia="zh-CN"/>
        </w:rPr>
      </w:pPr>
      <w:r>
        <w:rPr>
          <w:rFonts w:hint="eastAsia" w:eastAsia="宋体"/>
          <w:b/>
          <w:bCs/>
          <w:sz w:val="28"/>
          <w:szCs w:val="28"/>
          <w:lang w:eastAsia="zh-CN"/>
        </w:rPr>
        <w:t>注：新门急诊大楼玻璃采光顶面积大约：</w:t>
      </w:r>
      <w:r>
        <w:rPr>
          <w:rFonts w:hint="eastAsia" w:eastAsia="宋体"/>
          <w:b/>
          <w:bCs/>
          <w:sz w:val="28"/>
          <w:szCs w:val="28"/>
          <w:lang w:val="en-US" w:eastAsia="zh-CN"/>
        </w:rPr>
        <w:t>380㎡，职工之家</w:t>
      </w:r>
      <w:bookmarkStart w:id="0" w:name="_GoBack"/>
      <w:bookmarkEnd w:id="0"/>
      <w:r>
        <w:rPr>
          <w:rFonts w:hint="eastAsia" w:eastAsia="宋体"/>
          <w:b/>
          <w:bCs/>
          <w:sz w:val="28"/>
          <w:szCs w:val="28"/>
          <w:lang w:val="en-US" w:eastAsia="zh-CN"/>
        </w:rPr>
        <w:t>健身房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玻璃采光顶面积大约：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50㎡。</w:t>
      </w:r>
    </w:p>
    <w:sectPr>
      <w:pgSz w:w="11905" w:h="16837"/>
      <w:pgMar w:top="614" w:right="1121" w:bottom="0" w:left="107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D75FA0"/>
    <w:rsid w:val="0FE67BBF"/>
    <w:rsid w:val="248D0FD3"/>
    <w:rsid w:val="5E6C78A2"/>
    <w:rsid w:val="79DA1335"/>
    <w:rsid w:val="7E170E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474</Words>
  <Characters>755</Characters>
  <TotalTime>5</TotalTime>
  <ScaleCrop>false</ScaleCrop>
  <LinksUpToDate>false</LinksUpToDate>
  <CharactersWithSpaces>790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2023-03-03T12:48:00Z</dcterms:created>
  <dc:creator>1</dc:creator>
  <cp:lastModifiedBy>命运！</cp:lastModifiedBy>
  <dcterms:modified xsi:type="dcterms:W3CDTF">2025-05-06T05:42:31Z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2025-04-28T08:29:23Z</vt:filetime>
  </property>
  <property fmtid="{D5CDD505-2E9C-101B-9397-08002B2CF9AE}" pid="4" name="KSOTemplateDocerSaveRecord">
    <vt:lpwstr>eyJoZGlkIjoiNzMxYTk1MDNlMjVjODFhZTYzOWExMmNhYzE3Mjg1NWYiLCJ1c2VySWQiOiIyODQzNzA3NjIifQ==</vt:lpwstr>
  </property>
  <property fmtid="{D5CDD505-2E9C-101B-9397-08002B2CF9AE}" pid="5" name="KSOProductBuildVer">
    <vt:lpwstr>2052-12.1.0.20784</vt:lpwstr>
  </property>
  <property fmtid="{D5CDD505-2E9C-101B-9397-08002B2CF9AE}" pid="6" name="ICV">
    <vt:lpwstr>4B1ABE3101E84FBE85C8C3984943A3BB_13</vt:lpwstr>
  </property>
</Properties>
</file>