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CD4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89879FB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2BAC958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县人民医院：</w:t>
      </w:r>
    </w:p>
    <w:p w14:paraId="4F28CD5F"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马边彝族自治县人民医院、县中医医院电梯年度维保、检测服务项目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加贵单位组织的市场调研。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我方授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权：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（姓名、职务）代表：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             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7581A4E0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451518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248EEA9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5B17B9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CB5B77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F0D0934">
      <w:pPr>
        <w:widowControl/>
        <w:shd w:val="clear" w:color="auto" w:fill="FFFFFF"/>
        <w:spacing w:before="100" w:beforeAutospacing="1" w:after="100" w:afterAutospacing="1"/>
        <w:ind w:firstLine="2880" w:firstLineChars="1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4EE0BEAD">
      <w:pPr>
        <w:widowControl/>
        <w:shd w:val="clear" w:color="auto" w:fill="FFFFFF"/>
        <w:spacing w:before="100" w:beforeAutospacing="1" w:after="100" w:afterAutospacing="1"/>
        <w:ind w:firstLine="2462" w:firstLineChars="10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3F1F2B83">
      <w:pPr>
        <w:widowControl/>
        <w:shd w:val="clear" w:color="auto" w:fill="FFFFFF"/>
        <w:spacing w:before="100" w:beforeAutospacing="1" w:after="100" w:afterAutospacing="1"/>
        <w:ind w:firstLine="3662" w:firstLineChars="15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 </w:t>
      </w:r>
    </w:p>
    <w:p w14:paraId="7CE141B9"/>
    <w:p w14:paraId="3E5F6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102E2845"/>
    <w:rsid w:val="193F42AB"/>
    <w:rsid w:val="2446149F"/>
    <w:rsid w:val="40092B7C"/>
    <w:rsid w:val="48882F81"/>
    <w:rsid w:val="53DD1B22"/>
    <w:rsid w:val="5A1444CB"/>
    <w:rsid w:val="73075151"/>
    <w:rsid w:val="78B70204"/>
    <w:rsid w:val="7BF1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337</Characters>
  <Lines>0</Lines>
  <Paragraphs>0</Paragraphs>
  <TotalTime>4</TotalTime>
  <ScaleCrop>false</ScaleCrop>
  <LinksUpToDate>false</LinksUpToDate>
  <CharactersWithSpaces>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2023-12-27T09:34:00Z</dcterms:created>
  <dc:creator>Administrator</dc:creator>
  <cp:lastModifiedBy>陈晓燕</cp:lastModifiedBy>
  <dcterms:modified xsi:type="dcterms:W3CDTF">2026-01-21T07:27:58Z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A22B62B312074311A8E971069CB86AF1_13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